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4E41" w:rsidRDefault="00B24E41" w:rsidP="004908DC">
      <w:pPr>
        <w:spacing w:line="257" w:lineRule="auto"/>
        <w:contextualSpacing/>
        <w:rPr>
          <w:rFonts w:ascii="Times New Roman" w:hAnsi="Times New Roman" w:cs="Times New Roman"/>
          <w:b/>
          <w:bCs/>
          <w:noProof/>
          <w:sz w:val="26"/>
          <w:szCs w:val="26"/>
        </w:rPr>
      </w:pPr>
      <w:bookmarkStart w:id="0" w:name="_Hlk181280911"/>
    </w:p>
    <w:p w:rsidR="007B424C" w:rsidRPr="00E728F5" w:rsidRDefault="00B24E41" w:rsidP="00E728F5">
      <w:pPr>
        <w:spacing w:line="257" w:lineRule="auto"/>
        <w:contextualSpacing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t>Тендерна документація</w:t>
      </w:r>
      <w:r w:rsidR="00E728F5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на в</w:t>
      </w:r>
      <w:r w:rsidR="0079091D">
        <w:rPr>
          <w:rFonts w:ascii="Times New Roman" w:hAnsi="Times New Roman" w:cs="Times New Roman"/>
          <w:b/>
          <w:bCs/>
          <w:noProof/>
          <w:sz w:val="26"/>
          <w:szCs w:val="26"/>
        </w:rPr>
        <w:t>и</w:t>
      </w:r>
      <w:r w:rsidR="00E728F5">
        <w:rPr>
          <w:rFonts w:ascii="Times New Roman" w:hAnsi="Times New Roman" w:cs="Times New Roman"/>
          <w:b/>
          <w:bCs/>
          <w:noProof/>
          <w:sz w:val="26"/>
          <w:szCs w:val="26"/>
        </w:rPr>
        <w:t>конання робіт:</w:t>
      </w:r>
    </w:p>
    <w:p w:rsidR="007B424C" w:rsidRPr="001A2C78" w:rsidRDefault="007B424C" w:rsidP="007B424C">
      <w:pPr>
        <w:spacing w:line="257" w:lineRule="auto"/>
        <w:ind w:left="426"/>
        <w:contextualSpacing/>
        <w:jc w:val="center"/>
        <w:rPr>
          <w:rFonts w:ascii="Times New Roman" w:hAnsi="Times New Roman" w:cs="Times New Roman"/>
          <w:b/>
          <w:bCs/>
          <w:noProof/>
          <w:sz w:val="16"/>
          <w:szCs w:val="16"/>
        </w:rPr>
      </w:pPr>
      <w:r w:rsidRPr="00286074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«</w:t>
      </w:r>
      <w:r w:rsidR="008657FE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Поточний р</w:t>
      </w:r>
      <w:r w:rsidR="00A82F5E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емонт </w:t>
      </w:r>
      <w:r w:rsidR="0074217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кабінету конструкторського відділу в адміністративному приміщенні</w:t>
      </w:r>
      <w:r w:rsidR="00A82F5E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підприємств</w:t>
      </w:r>
      <w:r w:rsidR="0074217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а </w:t>
      </w:r>
      <w:r w:rsidR="00A82F5E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ТОВ «БРАЗ</w:t>
      </w:r>
      <w:r w:rsidR="004328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»</w:t>
      </w:r>
      <w:r w:rsidR="00A82F5E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за адресою: м.Бровари, бул.Незалежності, 32»</w:t>
      </w:r>
    </w:p>
    <w:p w:rsidR="007B424C" w:rsidRPr="00FB66A7" w:rsidRDefault="007B424C" w:rsidP="007B424C">
      <w:pPr>
        <w:spacing w:line="257" w:lineRule="auto"/>
        <w:contextualSpacing/>
        <w:jc w:val="center"/>
        <w:rPr>
          <w:rFonts w:ascii="Times New Roman" w:hAnsi="Times New Roman" w:cs="Times New Roman"/>
          <w:b/>
          <w:bCs/>
          <w:noProof/>
          <w:sz w:val="16"/>
          <w:szCs w:val="16"/>
        </w:rPr>
      </w:pPr>
    </w:p>
    <w:bookmarkEnd w:id="0"/>
    <w:p w:rsidR="007B424C" w:rsidRPr="00C25EE9" w:rsidRDefault="007B424C" w:rsidP="007B424C">
      <w:pPr>
        <w:spacing w:line="257" w:lineRule="auto"/>
        <w:contextualSpacing/>
        <w:jc w:val="center"/>
        <w:rPr>
          <w:rFonts w:ascii="Times New Roman" w:hAnsi="Times New Roman" w:cs="Times New Roman"/>
          <w:b/>
          <w:bCs/>
          <w:noProof/>
          <w:sz w:val="14"/>
          <w:szCs w:val="14"/>
        </w:rPr>
      </w:pPr>
    </w:p>
    <w:tbl>
      <w:tblPr>
        <w:tblStyle w:val="a5"/>
        <w:tblW w:w="9634" w:type="dxa"/>
        <w:tblInd w:w="137" w:type="dxa"/>
        <w:tblLook w:val="04A0" w:firstRow="1" w:lastRow="0" w:firstColumn="1" w:lastColumn="0" w:noHBand="0" w:noVBand="1"/>
      </w:tblPr>
      <w:tblGrid>
        <w:gridCol w:w="548"/>
        <w:gridCol w:w="3207"/>
        <w:gridCol w:w="5879"/>
      </w:tblGrid>
      <w:tr w:rsidR="007B424C" w:rsidRPr="002F0011" w:rsidTr="00A032E0">
        <w:trPr>
          <w:trHeight w:val="493"/>
        </w:trPr>
        <w:tc>
          <w:tcPr>
            <w:tcW w:w="548" w:type="dxa"/>
            <w:shd w:val="clear" w:color="auto" w:fill="BFBFBF" w:themeFill="background1" w:themeFillShade="BF"/>
            <w:vAlign w:val="center"/>
          </w:tcPr>
          <w:p w:rsidR="007B424C" w:rsidRPr="002F0011" w:rsidRDefault="007B424C" w:rsidP="002F42F3">
            <w:pPr>
              <w:spacing w:line="257" w:lineRule="auto"/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 w:rsidRPr="002F0011">
              <w:rPr>
                <w:rFonts w:ascii="Times New Roman" w:hAnsi="Times New Roman" w:cs="Times New Roman"/>
                <w:noProof/>
              </w:rPr>
              <w:t>№ з/п</w:t>
            </w:r>
          </w:p>
        </w:tc>
        <w:tc>
          <w:tcPr>
            <w:tcW w:w="3207" w:type="dxa"/>
            <w:shd w:val="clear" w:color="auto" w:fill="BFBFBF" w:themeFill="background1" w:themeFillShade="BF"/>
            <w:vAlign w:val="center"/>
          </w:tcPr>
          <w:p w:rsidR="007B424C" w:rsidRPr="002F0011" w:rsidRDefault="007B424C" w:rsidP="002F42F3">
            <w:pPr>
              <w:spacing w:line="257" w:lineRule="auto"/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 w:rsidRPr="002F0011">
              <w:rPr>
                <w:rFonts w:ascii="Times New Roman" w:hAnsi="Times New Roman" w:cs="Times New Roman"/>
                <w:noProof/>
              </w:rPr>
              <w:t>Назва критерію</w:t>
            </w:r>
          </w:p>
        </w:tc>
        <w:tc>
          <w:tcPr>
            <w:tcW w:w="5879" w:type="dxa"/>
            <w:shd w:val="clear" w:color="auto" w:fill="BFBFBF" w:themeFill="background1" w:themeFillShade="BF"/>
            <w:vAlign w:val="center"/>
          </w:tcPr>
          <w:p w:rsidR="007B424C" w:rsidRPr="002F0011" w:rsidRDefault="007B424C" w:rsidP="002F42F3">
            <w:pPr>
              <w:spacing w:line="257" w:lineRule="auto"/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 w:rsidRPr="002F0011">
              <w:rPr>
                <w:rFonts w:ascii="Times New Roman" w:hAnsi="Times New Roman" w:cs="Times New Roman"/>
                <w:noProof/>
              </w:rPr>
              <w:t>Опис</w:t>
            </w:r>
          </w:p>
        </w:tc>
      </w:tr>
      <w:tr w:rsidR="007B424C" w:rsidRPr="002F0011" w:rsidTr="00A032E0">
        <w:trPr>
          <w:trHeight w:val="241"/>
        </w:trPr>
        <w:tc>
          <w:tcPr>
            <w:tcW w:w="548" w:type="dxa"/>
            <w:vAlign w:val="center"/>
          </w:tcPr>
          <w:p w:rsidR="007B424C" w:rsidRPr="002F0011" w:rsidRDefault="007B424C" w:rsidP="002F42F3">
            <w:pPr>
              <w:spacing w:line="257" w:lineRule="auto"/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 w:rsidRPr="002F0011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3207" w:type="dxa"/>
            <w:vAlign w:val="center"/>
          </w:tcPr>
          <w:p w:rsidR="007B424C" w:rsidRPr="002F0011" w:rsidRDefault="007B424C" w:rsidP="002F42F3">
            <w:pPr>
              <w:spacing w:line="257" w:lineRule="auto"/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 w:rsidRPr="002F0011">
              <w:rPr>
                <w:rFonts w:ascii="Times New Roman" w:hAnsi="Times New Roman" w:cs="Times New Roman"/>
                <w:noProof/>
              </w:rPr>
              <w:t>Замовник</w:t>
            </w:r>
          </w:p>
        </w:tc>
        <w:tc>
          <w:tcPr>
            <w:tcW w:w="5879" w:type="dxa"/>
            <w:vAlign w:val="center"/>
          </w:tcPr>
          <w:p w:rsidR="007B424C" w:rsidRPr="002F0011" w:rsidRDefault="007B424C" w:rsidP="002F42F3">
            <w:pPr>
              <w:spacing w:line="257" w:lineRule="auto"/>
              <w:contextualSpacing/>
              <w:jc w:val="both"/>
              <w:rPr>
                <w:rFonts w:ascii="Times New Roman" w:hAnsi="Times New Roman" w:cs="Times New Roman"/>
                <w:noProof/>
              </w:rPr>
            </w:pPr>
            <w:r w:rsidRPr="00C25EE9">
              <w:rPr>
                <w:rFonts w:ascii="Times New Roman" w:hAnsi="Times New Roman" w:cs="Times New Roman"/>
                <w:noProof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Pr="00C25EE9">
              <w:rPr>
                <w:rFonts w:ascii="Times New Roman" w:hAnsi="Times New Roman" w:cs="Times New Roman"/>
                <w:noProof/>
              </w:rPr>
              <w:t>«</w:t>
            </w:r>
            <w:r>
              <w:rPr>
                <w:rFonts w:ascii="Times New Roman" w:hAnsi="Times New Roman" w:cs="Times New Roman"/>
                <w:noProof/>
              </w:rPr>
              <w:t>БРАЗ</w:t>
            </w:r>
            <w:r w:rsidRPr="00C25EE9">
              <w:rPr>
                <w:rFonts w:ascii="Times New Roman" w:hAnsi="Times New Roman" w:cs="Times New Roman"/>
                <w:noProof/>
              </w:rPr>
              <w:t>»</w:t>
            </w:r>
          </w:p>
        </w:tc>
      </w:tr>
      <w:tr w:rsidR="007B424C" w:rsidRPr="002F0011" w:rsidTr="00A032E0">
        <w:trPr>
          <w:trHeight w:val="493"/>
        </w:trPr>
        <w:tc>
          <w:tcPr>
            <w:tcW w:w="548" w:type="dxa"/>
            <w:vAlign w:val="center"/>
          </w:tcPr>
          <w:p w:rsidR="007B424C" w:rsidRPr="002F0011" w:rsidRDefault="007B424C" w:rsidP="002F42F3">
            <w:pPr>
              <w:spacing w:line="257" w:lineRule="auto"/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 w:rsidRPr="002F0011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3207" w:type="dxa"/>
            <w:vAlign w:val="center"/>
          </w:tcPr>
          <w:p w:rsidR="007B424C" w:rsidRPr="002F0011" w:rsidRDefault="007B424C" w:rsidP="002F42F3">
            <w:pPr>
              <w:spacing w:line="257" w:lineRule="auto"/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 w:rsidRPr="002F0011">
              <w:rPr>
                <w:rFonts w:ascii="Times New Roman" w:hAnsi="Times New Roman" w:cs="Times New Roman"/>
                <w:noProof/>
              </w:rPr>
              <w:t>Місце проведення робіт</w:t>
            </w:r>
          </w:p>
        </w:tc>
        <w:tc>
          <w:tcPr>
            <w:tcW w:w="5879" w:type="dxa"/>
            <w:vAlign w:val="center"/>
          </w:tcPr>
          <w:p w:rsidR="007B424C" w:rsidRPr="002F0011" w:rsidRDefault="007B424C" w:rsidP="002F42F3">
            <w:pPr>
              <w:spacing w:line="257" w:lineRule="auto"/>
              <w:contextualSpacing/>
              <w:jc w:val="both"/>
              <w:rPr>
                <w:rFonts w:ascii="Times New Roman" w:hAnsi="Times New Roman" w:cs="Times New Roman"/>
                <w:noProof/>
              </w:rPr>
            </w:pPr>
            <w:r w:rsidRPr="002F0011">
              <w:rPr>
                <w:rFonts w:ascii="Times New Roman" w:hAnsi="Times New Roman" w:cs="Times New Roman"/>
                <w:noProof/>
              </w:rPr>
              <w:t xml:space="preserve">07400, Київська область, м. Бровари, бульвар Незалежності, </w:t>
            </w:r>
            <w:r w:rsidR="00A82F5E">
              <w:rPr>
                <w:rFonts w:ascii="Times New Roman" w:hAnsi="Times New Roman" w:cs="Times New Roman"/>
                <w:noProof/>
              </w:rPr>
              <w:t>32</w:t>
            </w:r>
          </w:p>
        </w:tc>
      </w:tr>
      <w:tr w:rsidR="007B424C" w:rsidRPr="002F0011" w:rsidTr="00A032E0">
        <w:trPr>
          <w:trHeight w:val="811"/>
        </w:trPr>
        <w:tc>
          <w:tcPr>
            <w:tcW w:w="548" w:type="dxa"/>
            <w:vAlign w:val="center"/>
          </w:tcPr>
          <w:p w:rsidR="007B424C" w:rsidRPr="002F0011" w:rsidRDefault="007B424C" w:rsidP="002F42F3">
            <w:pPr>
              <w:spacing w:line="257" w:lineRule="auto"/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 w:rsidRPr="002F0011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3207" w:type="dxa"/>
            <w:vAlign w:val="center"/>
          </w:tcPr>
          <w:p w:rsidR="007B424C" w:rsidRPr="002F0011" w:rsidRDefault="007B424C" w:rsidP="002F42F3">
            <w:pPr>
              <w:spacing w:line="257" w:lineRule="auto"/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 w:rsidRPr="002F0011">
              <w:rPr>
                <w:rFonts w:ascii="Times New Roman" w:hAnsi="Times New Roman" w:cs="Times New Roman"/>
                <w:noProof/>
              </w:rPr>
              <w:t>Назва робіт за Договором</w:t>
            </w:r>
          </w:p>
        </w:tc>
        <w:tc>
          <w:tcPr>
            <w:tcW w:w="5879" w:type="dxa"/>
            <w:vAlign w:val="center"/>
          </w:tcPr>
          <w:p w:rsidR="007B424C" w:rsidRPr="0074217A" w:rsidRDefault="00A64FE4" w:rsidP="009E4511">
            <w:pPr>
              <w:spacing w:line="257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Поточний Р</w:t>
            </w:r>
            <w:r w:rsidR="00A82F5E" w:rsidRPr="00A82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емонт </w:t>
            </w:r>
            <w:r w:rsidR="007421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кабінету конструкторського відділу в адміністративному приміщенні </w:t>
            </w:r>
            <w:r w:rsidR="00A82F5E" w:rsidRPr="00A82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підприємств</w:t>
            </w:r>
            <w:r w:rsidR="007421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 </w:t>
            </w:r>
            <w:r w:rsidR="00A82F5E" w:rsidRPr="00A82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ТОВ «БРАЗ» за адресою: м.Бровари, бул.Незалежності, 32</w:t>
            </w:r>
          </w:p>
        </w:tc>
      </w:tr>
      <w:tr w:rsidR="009E4511" w:rsidRPr="002F0011" w:rsidTr="00A032E0">
        <w:trPr>
          <w:trHeight w:val="811"/>
        </w:trPr>
        <w:tc>
          <w:tcPr>
            <w:tcW w:w="548" w:type="dxa"/>
            <w:vAlign w:val="center"/>
          </w:tcPr>
          <w:p w:rsidR="009E4511" w:rsidRPr="002F0011" w:rsidRDefault="009E4511" w:rsidP="002F42F3">
            <w:pPr>
              <w:spacing w:line="257" w:lineRule="auto"/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3207" w:type="dxa"/>
            <w:vAlign w:val="center"/>
          </w:tcPr>
          <w:p w:rsidR="009E4511" w:rsidRPr="009E4511" w:rsidRDefault="009E4511" w:rsidP="009E4511">
            <w:pPr>
              <w:shd w:val="clear" w:color="auto" w:fill="FFFFFF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11">
              <w:rPr>
                <w:rFonts w:ascii="Times New Roman" w:hAnsi="Times New Roman" w:cs="Times New Roman"/>
                <w:sz w:val="24"/>
                <w:szCs w:val="24"/>
              </w:rPr>
              <w:t>Посадові особи замовника:</w:t>
            </w:r>
          </w:p>
          <w:p w:rsidR="009E4511" w:rsidRPr="002F0011" w:rsidRDefault="009E4511" w:rsidP="002F42F3">
            <w:pPr>
              <w:spacing w:line="257" w:lineRule="auto"/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879" w:type="dxa"/>
            <w:vAlign w:val="center"/>
          </w:tcPr>
          <w:p w:rsidR="009E4511" w:rsidRPr="00136D0F" w:rsidRDefault="009E4511" w:rsidP="00136D0F">
            <w:pPr>
              <w:shd w:val="clear" w:color="auto" w:fill="FFFFFF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E4511">
              <w:rPr>
                <w:rFonts w:ascii="Times New Roman" w:hAnsi="Times New Roman" w:cs="Times New Roman"/>
                <w:sz w:val="24"/>
                <w:szCs w:val="24"/>
              </w:rPr>
              <w:t xml:space="preserve">З питань, пов'язаних з підготовкою тендерних пропозицій, учасники процедури закупівлі можуть звертатися до: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Світлана Миколаївна Зембіцька</w:t>
            </w:r>
            <w:r w:rsidRPr="009E4511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Pr="009E4511">
              <w:rPr>
                <w:rFonts w:ascii="Times New Roman" w:hAnsi="Times New Roman" w:cs="Times New Roman"/>
                <w:noProof/>
                <w:sz w:val="24"/>
                <w:szCs w:val="24"/>
              </w:rPr>
              <w:t>067)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461-66-12</w:t>
            </w:r>
          </w:p>
        </w:tc>
      </w:tr>
      <w:tr w:rsidR="007B424C" w:rsidRPr="002F0011" w:rsidTr="00A032E0">
        <w:trPr>
          <w:trHeight w:val="500"/>
        </w:trPr>
        <w:tc>
          <w:tcPr>
            <w:tcW w:w="548" w:type="dxa"/>
            <w:vAlign w:val="center"/>
          </w:tcPr>
          <w:p w:rsidR="007B424C" w:rsidRPr="002F0011" w:rsidRDefault="004521C1" w:rsidP="002F42F3">
            <w:pPr>
              <w:spacing w:line="257" w:lineRule="auto"/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3207" w:type="dxa"/>
            <w:vAlign w:val="center"/>
          </w:tcPr>
          <w:p w:rsidR="007B424C" w:rsidRPr="002F0011" w:rsidRDefault="00D266D5" w:rsidP="002F42F3">
            <w:pPr>
              <w:spacing w:line="257" w:lineRule="auto"/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Клас(наслідки)відповідальності </w:t>
            </w:r>
          </w:p>
        </w:tc>
        <w:tc>
          <w:tcPr>
            <w:tcW w:w="5879" w:type="dxa"/>
            <w:vAlign w:val="center"/>
          </w:tcPr>
          <w:p w:rsidR="007B424C" w:rsidRPr="00C25EE9" w:rsidRDefault="00D266D5" w:rsidP="002F42F3">
            <w:pPr>
              <w:spacing w:line="257" w:lineRule="auto"/>
              <w:contextualSpacing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Клас наслідків( відповідальності)-СС1</w:t>
            </w:r>
          </w:p>
        </w:tc>
      </w:tr>
      <w:tr w:rsidR="007B424C" w:rsidRPr="002F0011" w:rsidTr="00A032E0">
        <w:trPr>
          <w:trHeight w:val="422"/>
        </w:trPr>
        <w:tc>
          <w:tcPr>
            <w:tcW w:w="548" w:type="dxa"/>
            <w:vAlign w:val="center"/>
          </w:tcPr>
          <w:p w:rsidR="007B424C" w:rsidRPr="002F0011" w:rsidRDefault="004521C1" w:rsidP="002F42F3">
            <w:pPr>
              <w:spacing w:line="257" w:lineRule="auto"/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</w:t>
            </w:r>
          </w:p>
        </w:tc>
        <w:tc>
          <w:tcPr>
            <w:tcW w:w="3207" w:type="dxa"/>
            <w:vAlign w:val="center"/>
          </w:tcPr>
          <w:p w:rsidR="007B424C" w:rsidRPr="002F0011" w:rsidRDefault="007B424C" w:rsidP="002F42F3">
            <w:pPr>
              <w:spacing w:line="257" w:lineRule="auto"/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 w:rsidRPr="002F0011">
              <w:rPr>
                <w:rFonts w:ascii="Times New Roman" w:hAnsi="Times New Roman" w:cs="Times New Roman"/>
                <w:noProof/>
              </w:rPr>
              <w:t>Код за ДК:021:2015</w:t>
            </w:r>
          </w:p>
        </w:tc>
        <w:tc>
          <w:tcPr>
            <w:tcW w:w="5879" w:type="dxa"/>
            <w:vAlign w:val="center"/>
          </w:tcPr>
          <w:p w:rsidR="007B424C" w:rsidRPr="00AA143E" w:rsidRDefault="00A82F5E" w:rsidP="002F42F3">
            <w:pPr>
              <w:spacing w:line="257" w:lineRule="auto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A143E">
              <w:rPr>
                <w:rFonts w:ascii="Times New Roman" w:hAnsi="Times New Roman" w:cs="Times New Roman"/>
                <w:sz w:val="24"/>
                <w:szCs w:val="24"/>
              </w:rPr>
              <w:t>45450000-6 Інші завершальні будівельні роботи</w:t>
            </w:r>
          </w:p>
        </w:tc>
      </w:tr>
      <w:tr w:rsidR="007B424C" w:rsidRPr="002F0011" w:rsidTr="00A032E0">
        <w:trPr>
          <w:trHeight w:val="954"/>
        </w:trPr>
        <w:tc>
          <w:tcPr>
            <w:tcW w:w="548" w:type="dxa"/>
            <w:vAlign w:val="center"/>
          </w:tcPr>
          <w:p w:rsidR="007B424C" w:rsidRDefault="004521C1" w:rsidP="002F42F3">
            <w:pPr>
              <w:spacing w:line="257" w:lineRule="auto"/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7</w:t>
            </w:r>
          </w:p>
        </w:tc>
        <w:tc>
          <w:tcPr>
            <w:tcW w:w="3207" w:type="dxa"/>
            <w:vAlign w:val="center"/>
          </w:tcPr>
          <w:p w:rsidR="007B424C" w:rsidRPr="001F77AE" w:rsidRDefault="007B424C" w:rsidP="002F42F3">
            <w:pPr>
              <w:spacing w:line="257" w:lineRule="auto"/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Вид робіт</w:t>
            </w:r>
          </w:p>
        </w:tc>
        <w:tc>
          <w:tcPr>
            <w:tcW w:w="5879" w:type="dxa"/>
            <w:vAlign w:val="center"/>
          </w:tcPr>
          <w:p w:rsidR="00D05EAD" w:rsidRDefault="0074217A" w:rsidP="002F42F3">
            <w:pPr>
              <w:rPr>
                <w:color w:val="000000"/>
                <w:sz w:val="24"/>
                <w:szCs w:val="24"/>
                <w:lang w:eastAsia="en-US"/>
              </w:rPr>
            </w:pPr>
            <w:r w:rsidRPr="0047461D">
              <w:rPr>
                <w:color w:val="000000"/>
                <w:sz w:val="24"/>
                <w:szCs w:val="24"/>
                <w:u w:val="single"/>
                <w:lang w:eastAsia="en-US"/>
              </w:rPr>
              <w:t xml:space="preserve">Підготовчі роботи </w:t>
            </w:r>
            <w:r w:rsidR="0047461D" w:rsidRPr="0047461D">
              <w:rPr>
                <w:color w:val="000000"/>
                <w:sz w:val="24"/>
                <w:szCs w:val="24"/>
                <w:u w:val="single"/>
                <w:lang w:eastAsia="en-US"/>
              </w:rPr>
              <w:t>прибирання, винесення меблів</w:t>
            </w:r>
            <w:r w:rsidR="0047461D">
              <w:rPr>
                <w:color w:val="000000"/>
                <w:sz w:val="24"/>
                <w:szCs w:val="24"/>
                <w:lang w:eastAsia="en-US"/>
              </w:rPr>
              <w:t>, тощо...</w:t>
            </w:r>
          </w:p>
          <w:p w:rsidR="007B424C" w:rsidRDefault="007B424C" w:rsidP="002F42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 w:rsidR="0047461D">
              <w:rPr>
                <w:color w:val="000000"/>
                <w:sz w:val="24"/>
                <w:szCs w:val="24"/>
                <w:lang w:eastAsia="en-US"/>
              </w:rPr>
              <w:t>Демонтажні роботи</w:t>
            </w:r>
          </w:p>
          <w:p w:rsidR="00D05EAD" w:rsidRDefault="00D05EAD" w:rsidP="002F42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="004746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лектромонтажні роботи</w:t>
            </w:r>
          </w:p>
          <w:p w:rsidR="007B424C" w:rsidRPr="0047461D" w:rsidRDefault="0047461D" w:rsidP="002F42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  <w:r w:rsidRPr="0047461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О</w:t>
            </w:r>
            <w:r w:rsidR="007B424C" w:rsidRPr="0047461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здоблювальні роботи</w:t>
            </w:r>
            <w:r w:rsidR="00D05EAD" w:rsidRPr="0047461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:</w:t>
            </w:r>
          </w:p>
          <w:p w:rsidR="00D05EAD" w:rsidRDefault="00D05EAD" w:rsidP="00D05E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="004746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тіни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штукатурні та малярні роботи)</w:t>
            </w:r>
          </w:p>
          <w:p w:rsidR="00D05EAD" w:rsidRDefault="00D05EAD" w:rsidP="00D05E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="004746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Монтаж стелі «Армстронг»</w:t>
            </w:r>
          </w:p>
          <w:p w:rsidR="0047461D" w:rsidRDefault="0047461D" w:rsidP="00D05E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-Монтаж дверей</w:t>
            </w:r>
          </w:p>
          <w:p w:rsidR="007B424C" w:rsidRPr="0047461D" w:rsidRDefault="00D05EAD" w:rsidP="002F42F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46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Вивіз будівельного сміття</w:t>
            </w:r>
          </w:p>
        </w:tc>
      </w:tr>
      <w:tr w:rsidR="007B424C" w:rsidRPr="002F0011" w:rsidTr="00756624">
        <w:trPr>
          <w:trHeight w:val="602"/>
        </w:trPr>
        <w:tc>
          <w:tcPr>
            <w:tcW w:w="548" w:type="dxa"/>
            <w:vAlign w:val="center"/>
          </w:tcPr>
          <w:p w:rsidR="007B424C" w:rsidRPr="002F0011" w:rsidRDefault="0047461D" w:rsidP="002F42F3">
            <w:pPr>
              <w:spacing w:line="257" w:lineRule="auto"/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</w:t>
            </w:r>
          </w:p>
        </w:tc>
        <w:tc>
          <w:tcPr>
            <w:tcW w:w="3207" w:type="dxa"/>
            <w:vAlign w:val="center"/>
          </w:tcPr>
          <w:p w:rsidR="007B424C" w:rsidRPr="002F0011" w:rsidRDefault="007B424C" w:rsidP="002F42F3">
            <w:pPr>
              <w:spacing w:line="257" w:lineRule="auto"/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 w:rsidRPr="002F0011">
              <w:rPr>
                <w:rFonts w:ascii="Times New Roman" w:hAnsi="Times New Roman" w:cs="Times New Roman"/>
                <w:noProof/>
              </w:rPr>
              <w:t>Нормативне забезпечення робіт</w:t>
            </w:r>
          </w:p>
        </w:tc>
        <w:tc>
          <w:tcPr>
            <w:tcW w:w="5879" w:type="dxa"/>
          </w:tcPr>
          <w:p w:rsidR="00756624" w:rsidRPr="002F0011" w:rsidRDefault="007B424C" w:rsidP="00756624">
            <w:pPr>
              <w:spacing w:after="80" w:line="257" w:lineRule="auto"/>
              <w:contextualSpacing/>
              <w:jc w:val="both"/>
              <w:rPr>
                <w:rFonts w:ascii="Times New Roman" w:hAnsi="Times New Roman" w:cs="Times New Roman"/>
                <w:noProof/>
              </w:rPr>
            </w:pPr>
            <w:r w:rsidRPr="002F0011">
              <w:rPr>
                <w:rFonts w:ascii="Times New Roman" w:hAnsi="Times New Roman" w:cs="Times New Roman"/>
                <w:noProof/>
              </w:rPr>
              <w:t>Роботи мають проводитись у відповідності до діючих законів, підзаконних актів та стандартів</w:t>
            </w:r>
            <w:r w:rsidR="00756624">
              <w:rPr>
                <w:rFonts w:ascii="Times New Roman" w:hAnsi="Times New Roman" w:cs="Times New Roman"/>
                <w:noProof/>
              </w:rPr>
              <w:t>.</w:t>
            </w:r>
          </w:p>
          <w:p w:rsidR="007B424C" w:rsidRPr="002F0011" w:rsidRDefault="007B424C" w:rsidP="002F42F3">
            <w:pPr>
              <w:spacing w:after="80" w:line="257" w:lineRule="auto"/>
              <w:contextualSpacing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E728F5" w:rsidRDefault="00E728F5" w:rsidP="00E728F5">
      <w:pPr>
        <w:keepLines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4E41" w:rsidRPr="00123856" w:rsidRDefault="00B24E41" w:rsidP="00B24E41">
      <w:pPr>
        <w:pStyle w:val="a4"/>
        <w:widowControl w:val="0"/>
        <w:numPr>
          <w:ilvl w:val="0"/>
          <w:numId w:val="5"/>
        </w:numPr>
        <w:tabs>
          <w:tab w:val="left" w:pos="0"/>
          <w:tab w:val="left" w:pos="426"/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підтвердження своєї кваліфікації щодо можливості виконати роботи, Учасник повинен надати в повному обсязі в електронному вигляді в складі своєї пропозиції наступні документи:</w:t>
      </w:r>
    </w:p>
    <w:p w:rsidR="00B24E41" w:rsidRPr="002A12FD" w:rsidRDefault="00B24E41" w:rsidP="002A12F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900"/>
        <w:jc w:val="both"/>
        <w:rPr>
          <w:rFonts w:ascii="Times New Roman" w:hAnsi="Times New Roman" w:cs="Times New Roman"/>
          <w:sz w:val="24"/>
          <w:szCs w:val="24"/>
        </w:rPr>
      </w:pPr>
      <w:r w:rsidRPr="00123856">
        <w:rPr>
          <w:rFonts w:ascii="Times New Roman" w:hAnsi="Times New Roman" w:cs="Times New Roman"/>
          <w:sz w:val="24"/>
          <w:szCs w:val="24"/>
        </w:rPr>
        <w:tab/>
      </w:r>
    </w:p>
    <w:p w:rsidR="00B24E41" w:rsidRPr="00123856" w:rsidRDefault="00B24E41" w:rsidP="00B24E41">
      <w:pPr>
        <w:pStyle w:val="a4"/>
        <w:widowControl w:val="0"/>
        <w:numPr>
          <w:ilvl w:val="1"/>
          <w:numId w:val="5"/>
        </w:numPr>
        <w:tabs>
          <w:tab w:val="left" w:pos="-900"/>
          <w:tab w:val="left" w:pos="284"/>
          <w:tab w:val="left" w:pos="851"/>
        </w:tabs>
        <w:suppressAutoHyphens w:val="0"/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12385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Довідку про наявність в Учасника працівників, які мають необхідні знання та досвід за формою:</w:t>
      </w:r>
    </w:p>
    <w:p w:rsidR="00B24E41" w:rsidRPr="00123856" w:rsidRDefault="00B24E41" w:rsidP="00B24E41">
      <w:pPr>
        <w:pStyle w:val="a4"/>
        <w:widowControl w:val="0"/>
        <w:tabs>
          <w:tab w:val="left" w:pos="-900"/>
          <w:tab w:val="left" w:pos="284"/>
          <w:tab w:val="left" w:pos="851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10"/>
          <w:szCs w:val="10"/>
          <w:u w:val="single"/>
          <w:lang w:eastAsia="ru-RU"/>
        </w:rPr>
      </w:pP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4"/>
        <w:gridCol w:w="5003"/>
        <w:gridCol w:w="1514"/>
        <w:gridCol w:w="2839"/>
      </w:tblGrid>
      <w:tr w:rsidR="00B24E41" w:rsidRPr="00123856" w:rsidTr="000C5096">
        <w:trPr>
          <w:trHeight w:val="64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24E41" w:rsidRPr="00123856" w:rsidRDefault="00B24E41" w:rsidP="000C5096">
            <w:pPr>
              <w:widowControl w:val="0"/>
              <w:tabs>
                <w:tab w:val="left" w:pos="191"/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238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№ </w:t>
            </w:r>
          </w:p>
          <w:p w:rsidR="00B24E41" w:rsidRPr="00123856" w:rsidRDefault="00B24E41" w:rsidP="000C5096">
            <w:pPr>
              <w:widowControl w:val="0"/>
              <w:tabs>
                <w:tab w:val="left" w:pos="191"/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238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з/п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24E41" w:rsidRPr="00123856" w:rsidRDefault="00B24E41" w:rsidP="000C5096">
            <w:pPr>
              <w:widowControl w:val="0"/>
              <w:tabs>
                <w:tab w:val="left" w:pos="-900"/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238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Посада або робоча професія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24E41" w:rsidRPr="00123856" w:rsidRDefault="00B24E41" w:rsidP="000C5096">
            <w:pPr>
              <w:widowControl w:val="0"/>
              <w:tabs>
                <w:tab w:val="left" w:pos="284"/>
                <w:tab w:val="left" w:pos="380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238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24E41" w:rsidRPr="00123856" w:rsidRDefault="00B24E41" w:rsidP="000C5096">
            <w:pPr>
              <w:widowControl w:val="0"/>
              <w:tabs>
                <w:tab w:val="left" w:pos="179"/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238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Штатний/найманий працівник</w:t>
            </w:r>
          </w:p>
        </w:tc>
      </w:tr>
      <w:tr w:rsidR="00B24E41" w:rsidRPr="00123856" w:rsidTr="000C5096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24E41" w:rsidRPr="00123856" w:rsidRDefault="00B24E41" w:rsidP="000C5096">
            <w:pPr>
              <w:widowControl w:val="0"/>
              <w:tabs>
                <w:tab w:val="left" w:pos="191"/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238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24E41" w:rsidRPr="00123856" w:rsidRDefault="00B24E41" w:rsidP="000C5096">
            <w:pPr>
              <w:widowControl w:val="0"/>
              <w:tabs>
                <w:tab w:val="left" w:pos="-900"/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238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24E41" w:rsidRPr="00123856" w:rsidRDefault="00B24E41" w:rsidP="000C5096">
            <w:pPr>
              <w:widowControl w:val="0"/>
              <w:tabs>
                <w:tab w:val="left" w:pos="-900"/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238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24E41" w:rsidRPr="00123856" w:rsidRDefault="00B24E41" w:rsidP="000C5096">
            <w:pPr>
              <w:widowControl w:val="0"/>
              <w:tabs>
                <w:tab w:val="left" w:pos="-900"/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238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B24E41" w:rsidRPr="00123856" w:rsidTr="000C5096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41" w:rsidRPr="00123856" w:rsidRDefault="00B24E41" w:rsidP="000C5096">
            <w:pPr>
              <w:widowControl w:val="0"/>
              <w:tabs>
                <w:tab w:val="left" w:pos="-900"/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41" w:rsidRPr="00123856" w:rsidRDefault="00B24E41" w:rsidP="000C5096">
            <w:pPr>
              <w:widowControl w:val="0"/>
              <w:tabs>
                <w:tab w:val="left" w:pos="-900"/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41" w:rsidRPr="00123856" w:rsidRDefault="00B24E41" w:rsidP="000C5096">
            <w:pPr>
              <w:widowControl w:val="0"/>
              <w:tabs>
                <w:tab w:val="left" w:pos="-900"/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41" w:rsidRPr="00123856" w:rsidRDefault="00B24E41" w:rsidP="000C5096">
            <w:pPr>
              <w:widowControl w:val="0"/>
              <w:tabs>
                <w:tab w:val="left" w:pos="-900"/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B24E41" w:rsidRPr="00123856" w:rsidRDefault="00B24E41" w:rsidP="00B24E41">
      <w:pPr>
        <w:tabs>
          <w:tab w:val="left" w:pos="-900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B24E41" w:rsidRPr="00123856" w:rsidRDefault="00B24E41" w:rsidP="00B24E41">
      <w:pPr>
        <w:pStyle w:val="a4"/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B24E41" w:rsidRDefault="00B24E41" w:rsidP="00B24E41">
      <w:pPr>
        <w:pStyle w:val="a4"/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bookmarkStart w:id="1" w:name="_Hlk92792006"/>
    </w:p>
    <w:p w:rsidR="00B24E41" w:rsidRPr="00123856" w:rsidRDefault="00B24E41" w:rsidP="00B24E41">
      <w:pPr>
        <w:pStyle w:val="a4"/>
        <w:numPr>
          <w:ilvl w:val="1"/>
          <w:numId w:val="5"/>
        </w:numPr>
        <w:tabs>
          <w:tab w:val="left" w:pos="720"/>
          <w:tab w:val="left" w:pos="11360"/>
        </w:tabs>
        <w:suppressAutoHyphens w:val="0"/>
        <w:autoSpaceDE w:val="0"/>
        <w:autoSpaceDN w:val="0"/>
        <w:adjustRightInd w:val="0"/>
        <w:spacing w:after="0" w:line="240" w:lineRule="auto"/>
        <w:ind w:hanging="796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12385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Довідку про досвід Учасника на виконання аналогічних договорів* за формою:</w:t>
      </w:r>
    </w:p>
    <w:p w:rsidR="00B24E41" w:rsidRPr="00123856" w:rsidRDefault="00B24E41" w:rsidP="00B24E41">
      <w:pPr>
        <w:pStyle w:val="a4"/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10"/>
          <w:szCs w:val="10"/>
          <w:u w:val="single"/>
          <w:lang w:eastAsia="ru-RU"/>
        </w:rPr>
      </w:pPr>
    </w:p>
    <w:tbl>
      <w:tblPr>
        <w:tblW w:w="10065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2"/>
        <w:gridCol w:w="4111"/>
        <w:gridCol w:w="1985"/>
        <w:gridCol w:w="1423"/>
        <w:gridCol w:w="1984"/>
      </w:tblGrid>
      <w:tr w:rsidR="00B24E41" w:rsidRPr="00123856" w:rsidTr="000C5096">
        <w:trPr>
          <w:trHeight w:val="556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bookmarkEnd w:id="1"/>
          <w:p w:rsidR="00B24E41" w:rsidRPr="00123856" w:rsidRDefault="00B24E41" w:rsidP="000C5096">
            <w:pPr>
              <w:widowControl w:val="0"/>
              <w:tabs>
                <w:tab w:val="left" w:pos="191"/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238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№ </w:t>
            </w:r>
          </w:p>
          <w:p w:rsidR="00B24E41" w:rsidRPr="00123856" w:rsidRDefault="00B24E41" w:rsidP="000C5096">
            <w:pPr>
              <w:widowControl w:val="0"/>
              <w:tabs>
                <w:tab w:val="left" w:pos="191"/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238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B24E41" w:rsidRPr="00123856" w:rsidRDefault="00B24E41" w:rsidP="000C5096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5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Найменування об’єкту і його місцезнаходження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B24E41" w:rsidRPr="00123856" w:rsidRDefault="00B24E41" w:rsidP="000C5096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56">
              <w:rPr>
                <w:rFonts w:ascii="Times New Roman" w:hAnsi="Times New Roman" w:cs="Times New Roman"/>
                <w:sz w:val="24"/>
                <w:szCs w:val="24"/>
              </w:rPr>
              <w:t>Вид виконаних робіт</w:t>
            </w:r>
          </w:p>
        </w:tc>
        <w:tc>
          <w:tcPr>
            <w:tcW w:w="1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B24E41" w:rsidRPr="00123856" w:rsidRDefault="00B24E41" w:rsidP="000C5096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56">
              <w:rPr>
                <w:rFonts w:ascii="Times New Roman" w:hAnsi="Times New Roman" w:cs="Times New Roman"/>
                <w:sz w:val="24"/>
                <w:szCs w:val="24"/>
              </w:rPr>
              <w:t>Рік виконання робіт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B24E41" w:rsidRPr="00123856" w:rsidRDefault="00B24E41" w:rsidP="000C5096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56">
              <w:rPr>
                <w:rFonts w:ascii="Times New Roman" w:hAnsi="Times New Roman" w:cs="Times New Roman"/>
                <w:sz w:val="24"/>
                <w:szCs w:val="24"/>
              </w:rPr>
              <w:t>Замовник, поштова адреса, телефон</w:t>
            </w:r>
          </w:p>
        </w:tc>
      </w:tr>
      <w:tr w:rsidR="00B24E41" w:rsidRPr="00123856" w:rsidTr="000C5096">
        <w:trPr>
          <w:trHeight w:val="266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B24E41" w:rsidRPr="00123856" w:rsidRDefault="00B24E41" w:rsidP="000C5096">
            <w:pPr>
              <w:widowControl w:val="0"/>
              <w:tabs>
                <w:tab w:val="left" w:pos="191"/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238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B24E41" w:rsidRPr="00123856" w:rsidRDefault="00B24E41" w:rsidP="000C5096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B24E41" w:rsidRPr="00123856" w:rsidRDefault="00B24E41" w:rsidP="000C5096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238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B24E41" w:rsidRPr="00123856" w:rsidRDefault="00B24E41" w:rsidP="000C5096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238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B24E41" w:rsidRPr="00123856" w:rsidRDefault="00B24E41" w:rsidP="000C5096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4E41" w:rsidRPr="00123856" w:rsidTr="000C5096">
        <w:trPr>
          <w:trHeight w:val="266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24E41" w:rsidRPr="00123856" w:rsidRDefault="00B24E41" w:rsidP="000C5096">
            <w:pPr>
              <w:widowControl w:val="0"/>
              <w:tabs>
                <w:tab w:val="left" w:pos="191"/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24E41" w:rsidRPr="00123856" w:rsidRDefault="00B24E41" w:rsidP="000C5096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24E41" w:rsidRPr="00123856" w:rsidRDefault="00B24E41" w:rsidP="000C5096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24E41" w:rsidRPr="00123856" w:rsidRDefault="00B24E41" w:rsidP="000C5096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24E41" w:rsidRPr="00123856" w:rsidRDefault="00B24E41" w:rsidP="000C5096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B24E41" w:rsidRPr="00123856" w:rsidRDefault="00B24E41" w:rsidP="00B24E41">
      <w:pPr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23856">
        <w:rPr>
          <w:rFonts w:ascii="Times New Roman" w:hAnsi="Times New Roman" w:cs="Times New Roman"/>
          <w:bCs/>
          <w:i/>
          <w:sz w:val="24"/>
          <w:szCs w:val="24"/>
        </w:rPr>
        <w:t>* Аналогічними слід вважати договори, які включають роботи, що визначені визначеним у технічному завданні Замовника.</w:t>
      </w:r>
    </w:p>
    <w:p w:rsidR="00B24E41" w:rsidRPr="00123856" w:rsidRDefault="00B24E41" w:rsidP="00B24E41">
      <w:pPr>
        <w:pStyle w:val="a4"/>
        <w:numPr>
          <w:ilvl w:val="2"/>
          <w:numId w:val="5"/>
        </w:numPr>
        <w:tabs>
          <w:tab w:val="left" w:pos="720"/>
          <w:tab w:val="left" w:pos="11360"/>
        </w:tabs>
        <w:suppressAutoHyphens w:val="0"/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Скановану копію оригіналу договору на виконання аналогічних видів робіт</w:t>
      </w:r>
      <w:r w:rsidR="005E6E8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bookmarkStart w:id="2" w:name="_GoBack"/>
      <w:bookmarkEnd w:id="2"/>
    </w:p>
    <w:p w:rsidR="00B24E41" w:rsidRPr="00123856" w:rsidRDefault="00B24E41" w:rsidP="00B24E41">
      <w:pPr>
        <w:pStyle w:val="a4"/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B24E41" w:rsidRPr="00123856" w:rsidRDefault="00B24E41" w:rsidP="00B24E41">
      <w:pPr>
        <w:pStyle w:val="a4"/>
        <w:numPr>
          <w:ilvl w:val="1"/>
          <w:numId w:val="5"/>
        </w:numPr>
        <w:tabs>
          <w:tab w:val="left" w:pos="720"/>
          <w:tab w:val="left" w:pos="11360"/>
        </w:tabs>
        <w:suppressAutoHyphens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12385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Скановану копію витягу/виписки з Єдиного державного реєстру юридичних осіб та фізичних осіб-підприємців.</w:t>
      </w:r>
    </w:p>
    <w:p w:rsidR="00B24E41" w:rsidRPr="00123856" w:rsidRDefault="00B24E41" w:rsidP="00B24E41">
      <w:pPr>
        <w:pStyle w:val="a4"/>
        <w:ind w:left="284"/>
        <w:rPr>
          <w:rFonts w:ascii="Times New Roman" w:eastAsia="Calibri" w:hAnsi="Times New Roman" w:cs="Times New Roman"/>
          <w:sz w:val="10"/>
          <w:szCs w:val="10"/>
          <w:u w:val="single"/>
          <w:lang w:eastAsia="ru-RU"/>
        </w:rPr>
      </w:pPr>
    </w:p>
    <w:p w:rsidR="00B24E41" w:rsidRPr="00123856" w:rsidRDefault="00B24E41" w:rsidP="00B24E41">
      <w:pPr>
        <w:pStyle w:val="a4"/>
        <w:numPr>
          <w:ilvl w:val="1"/>
          <w:numId w:val="5"/>
        </w:numPr>
        <w:tabs>
          <w:tab w:val="left" w:pos="720"/>
          <w:tab w:val="left" w:pos="11360"/>
        </w:tabs>
        <w:suppressAutoHyphens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12385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Скановану копію свідоцтва про реєстрацію платника податку на додану вартість або витягу платників податку на додану вартість (для Учасників – платників ПДВ), або скановану копію чинного свідоцтва про сплату єдиного податку або іншого документа, що підтверджує сплату єдиного податку (для Учасників – платників єдиного податку).</w:t>
      </w:r>
    </w:p>
    <w:p w:rsidR="00B24E41" w:rsidRPr="00123856" w:rsidRDefault="00B24E41" w:rsidP="00B24E4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:rsidR="00B24E41" w:rsidRPr="00123856" w:rsidRDefault="00B24E41" w:rsidP="00B24E4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Pr="00123856">
        <w:rPr>
          <w:rFonts w:ascii="Times New Roman" w:hAnsi="Times New Roman" w:cs="Times New Roman"/>
          <w:sz w:val="24"/>
          <w:szCs w:val="24"/>
        </w:rPr>
        <w:t xml:space="preserve">. </w:t>
      </w:r>
      <w:r w:rsidRPr="00123856">
        <w:rPr>
          <w:rFonts w:ascii="Times New Roman" w:hAnsi="Times New Roman" w:cs="Times New Roman"/>
          <w:sz w:val="24"/>
          <w:szCs w:val="24"/>
          <w:u w:val="single"/>
        </w:rPr>
        <w:t>Документи, що підтверджують повноваження посадової особи або представника Учасника процедури закупівлі щодо підпису документів цінової пропозиції, договору підряду та актів виконаних робіт: наказ (розпорядження) та копію протоколу установчих ( загальних) зборів, Статут або витяг зі Статуту ( перша сторінка, сторінка(и) з переліком видів діяльності підприємства, сторінка(и) щодо повноважень директора та загальних зборів ( акціонерів та/або учасників) та остання сторінка.</w:t>
      </w:r>
    </w:p>
    <w:p w:rsidR="00B24E41" w:rsidRPr="00123856" w:rsidRDefault="00B24E41" w:rsidP="00B24E41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24E41" w:rsidRPr="00123856" w:rsidRDefault="00B24E41" w:rsidP="00B24E4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Інша інформація.</w:t>
      </w:r>
    </w:p>
    <w:p w:rsidR="00B24E41" w:rsidRPr="00123856" w:rsidRDefault="00B24E41" w:rsidP="00B24E41">
      <w:pPr>
        <w:pStyle w:val="a4"/>
        <w:numPr>
          <w:ilvl w:val="1"/>
          <w:numId w:val="5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3856">
        <w:rPr>
          <w:rFonts w:ascii="Times New Roman" w:hAnsi="Times New Roman" w:cs="Times New Roman"/>
          <w:sz w:val="24"/>
          <w:szCs w:val="24"/>
        </w:rPr>
        <w:t>Якщо пропозиція закупівлі учасника містить не всі види робіт або зміну обсягів та складу робіт (та/або не розцінені всі пункти технічного завдання)  згідно з документацією закупівлі або відсутня взагалі, ця пропозиція вважається такою, що не відповідає умовам документації закупівлі, та відхиляється Замовником.</w:t>
      </w:r>
    </w:p>
    <w:p w:rsidR="00B24E41" w:rsidRPr="00123856" w:rsidRDefault="00B24E41" w:rsidP="00B24E41">
      <w:pPr>
        <w:pStyle w:val="a4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:rsidR="00B24E41" w:rsidRPr="00123856" w:rsidRDefault="00B24E41" w:rsidP="00B24E41">
      <w:pPr>
        <w:pStyle w:val="a4"/>
        <w:numPr>
          <w:ilvl w:val="1"/>
          <w:numId w:val="5"/>
        </w:numPr>
        <w:suppressAutoHyphens w:val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hAnsi="Times New Roman" w:cs="Times New Roman"/>
          <w:sz w:val="24"/>
          <w:szCs w:val="24"/>
        </w:rPr>
        <w:t>Технічне завдання</w:t>
      </w:r>
      <w:r w:rsidRPr="001238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щодо умов та обсягів робіт наведено у Додатку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1238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</w:p>
    <w:p w:rsidR="00B24E41" w:rsidRPr="00123856" w:rsidRDefault="00B24E41" w:rsidP="00B24E41">
      <w:pPr>
        <w:pStyle w:val="a4"/>
        <w:ind w:left="426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B24E41" w:rsidRPr="00123856" w:rsidRDefault="00B24E41" w:rsidP="00B24E41">
      <w:pPr>
        <w:pStyle w:val="a4"/>
        <w:numPr>
          <w:ilvl w:val="1"/>
          <w:numId w:val="5"/>
        </w:numPr>
        <w:suppressAutoHyphens w:val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Пропозиція Учасника (крім кошторисної документації) має бути оформлена Учасником на фірмовому бланку у відповідності до форми, яка надана у Додатку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№2</w:t>
      </w:r>
      <w:r w:rsidR="001C7C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та №3</w:t>
      </w:r>
      <w:r w:rsidRPr="001238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цієї документації.</w:t>
      </w:r>
    </w:p>
    <w:p w:rsidR="00B24E41" w:rsidRPr="00123856" w:rsidRDefault="00B24E41" w:rsidP="00B24E41">
      <w:pPr>
        <w:pStyle w:val="a4"/>
        <w:ind w:left="426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B24E41" w:rsidRPr="00123856" w:rsidRDefault="00B24E41" w:rsidP="00B24E41">
      <w:pPr>
        <w:pStyle w:val="a4"/>
        <w:numPr>
          <w:ilvl w:val="1"/>
          <w:numId w:val="5"/>
        </w:numPr>
        <w:suppressAutoHyphens w:val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Calibri" w:hAnsi="Times New Roman" w:cs="Times New Roman"/>
          <w:sz w:val="24"/>
          <w:szCs w:val="24"/>
          <w:lang w:eastAsia="ru-RU"/>
        </w:rPr>
        <w:t>Загальні відомості про Учасника надати у відповідності до Додатку №</w:t>
      </w:r>
      <w:r w:rsidR="001C7C21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1238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цієї документації.</w:t>
      </w:r>
    </w:p>
    <w:p w:rsidR="00B24E41" w:rsidRPr="00123856" w:rsidRDefault="00B24E41" w:rsidP="00B24E41">
      <w:pPr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85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4E41" w:rsidRPr="00123856" w:rsidRDefault="00B24E41" w:rsidP="00B24E41">
      <w:pPr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3856">
        <w:rPr>
          <w:rFonts w:ascii="Times New Roman" w:hAnsi="Times New Roman" w:cs="Times New Roman"/>
          <w:b/>
          <w:bCs/>
          <w:sz w:val="24"/>
          <w:szCs w:val="24"/>
        </w:rPr>
        <w:t>Додатки до документації:</w:t>
      </w:r>
    </w:p>
    <w:p w:rsidR="00B24E41" w:rsidRPr="00123856" w:rsidRDefault="00B24E41" w:rsidP="00B24E41">
      <w:pPr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856">
        <w:rPr>
          <w:rFonts w:ascii="Times New Roman" w:hAnsi="Times New Roman" w:cs="Times New Roman"/>
          <w:sz w:val="24"/>
          <w:szCs w:val="24"/>
        </w:rPr>
        <w:t>Додаток № 1 – Технічне завдання.</w:t>
      </w:r>
    </w:p>
    <w:p w:rsidR="00B24E41" w:rsidRDefault="00B24E41" w:rsidP="00B24E41">
      <w:pPr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856">
        <w:rPr>
          <w:rFonts w:ascii="Times New Roman" w:hAnsi="Times New Roman" w:cs="Times New Roman"/>
          <w:sz w:val="24"/>
          <w:szCs w:val="24"/>
        </w:rPr>
        <w:t xml:space="preserve">Додаток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23856">
        <w:rPr>
          <w:rFonts w:ascii="Times New Roman" w:hAnsi="Times New Roman" w:cs="Times New Roman"/>
          <w:sz w:val="24"/>
          <w:szCs w:val="24"/>
        </w:rPr>
        <w:t xml:space="preserve"> – </w:t>
      </w:r>
      <w:r w:rsidR="00B17472">
        <w:rPr>
          <w:rFonts w:ascii="Times New Roman" w:hAnsi="Times New Roman" w:cs="Times New Roman"/>
          <w:sz w:val="24"/>
          <w:szCs w:val="24"/>
        </w:rPr>
        <w:t>Тендерна</w:t>
      </w:r>
      <w:r w:rsidRPr="00123856">
        <w:rPr>
          <w:rFonts w:ascii="Times New Roman" w:hAnsi="Times New Roman" w:cs="Times New Roman"/>
          <w:sz w:val="24"/>
          <w:szCs w:val="24"/>
        </w:rPr>
        <w:t xml:space="preserve"> пропозиції. </w:t>
      </w:r>
    </w:p>
    <w:p w:rsidR="00B17472" w:rsidRPr="00123856" w:rsidRDefault="00B17472" w:rsidP="00B24E41">
      <w:pPr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856">
        <w:rPr>
          <w:rFonts w:ascii="Times New Roman" w:hAnsi="Times New Roman" w:cs="Times New Roman"/>
          <w:sz w:val="24"/>
          <w:szCs w:val="24"/>
        </w:rPr>
        <w:t xml:space="preserve">Додаток № </w:t>
      </w:r>
      <w:r>
        <w:rPr>
          <w:rFonts w:ascii="Times New Roman" w:hAnsi="Times New Roman" w:cs="Times New Roman"/>
          <w:sz w:val="24"/>
          <w:szCs w:val="24"/>
        </w:rPr>
        <w:t>3- Комерційна пропозиція</w:t>
      </w:r>
    </w:p>
    <w:p w:rsidR="00B24E41" w:rsidRPr="00123856" w:rsidRDefault="00B24E41" w:rsidP="00B24E41">
      <w:pPr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856">
        <w:rPr>
          <w:rFonts w:ascii="Times New Roman" w:hAnsi="Times New Roman" w:cs="Times New Roman"/>
          <w:sz w:val="24"/>
          <w:szCs w:val="24"/>
        </w:rPr>
        <w:t xml:space="preserve">Додаток № </w:t>
      </w:r>
      <w:r w:rsidR="00B17472">
        <w:rPr>
          <w:rFonts w:ascii="Times New Roman" w:hAnsi="Times New Roman" w:cs="Times New Roman"/>
          <w:sz w:val="24"/>
          <w:szCs w:val="24"/>
        </w:rPr>
        <w:t>4</w:t>
      </w:r>
      <w:r w:rsidRPr="00123856">
        <w:rPr>
          <w:rFonts w:ascii="Times New Roman" w:hAnsi="Times New Roman" w:cs="Times New Roman"/>
          <w:sz w:val="24"/>
          <w:szCs w:val="24"/>
        </w:rPr>
        <w:t xml:space="preserve"> – Відомості про учасника.</w:t>
      </w:r>
    </w:p>
    <w:p w:rsidR="00703589" w:rsidRPr="007B424C" w:rsidRDefault="005E6E8A" w:rsidP="007B42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703589" w:rsidRPr="007B424C" w:rsidSect="007B42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65A02"/>
    <w:multiLevelType w:val="hybridMultilevel"/>
    <w:tmpl w:val="B8F07554"/>
    <w:lvl w:ilvl="0" w:tplc="7190138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D5DD9"/>
    <w:multiLevelType w:val="hybridMultilevel"/>
    <w:tmpl w:val="0E1CCDBA"/>
    <w:lvl w:ilvl="0" w:tplc="7190138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813E7"/>
    <w:multiLevelType w:val="hybridMultilevel"/>
    <w:tmpl w:val="65DABE16"/>
    <w:lvl w:ilvl="0" w:tplc="6ECE467C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097EAC"/>
    <w:multiLevelType w:val="hybridMultilevel"/>
    <w:tmpl w:val="719AC128"/>
    <w:lvl w:ilvl="0" w:tplc="57B08F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F8728E"/>
    <w:multiLevelType w:val="hybridMultilevel"/>
    <w:tmpl w:val="31B07862"/>
    <w:lvl w:ilvl="0" w:tplc="7190138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4" w:hanging="360"/>
      </w:pPr>
    </w:lvl>
    <w:lvl w:ilvl="2" w:tplc="0422001B" w:tentative="1">
      <w:start w:val="1"/>
      <w:numFmt w:val="lowerRoman"/>
      <w:lvlText w:val="%3."/>
      <w:lvlJc w:val="right"/>
      <w:pPr>
        <w:ind w:left="1944" w:hanging="180"/>
      </w:pPr>
    </w:lvl>
    <w:lvl w:ilvl="3" w:tplc="0422000F" w:tentative="1">
      <w:start w:val="1"/>
      <w:numFmt w:val="decimal"/>
      <w:lvlText w:val="%4."/>
      <w:lvlJc w:val="left"/>
      <w:pPr>
        <w:ind w:left="2664" w:hanging="360"/>
      </w:pPr>
    </w:lvl>
    <w:lvl w:ilvl="4" w:tplc="04220019" w:tentative="1">
      <w:start w:val="1"/>
      <w:numFmt w:val="lowerLetter"/>
      <w:lvlText w:val="%5."/>
      <w:lvlJc w:val="left"/>
      <w:pPr>
        <w:ind w:left="3384" w:hanging="360"/>
      </w:pPr>
    </w:lvl>
    <w:lvl w:ilvl="5" w:tplc="0422001B" w:tentative="1">
      <w:start w:val="1"/>
      <w:numFmt w:val="lowerRoman"/>
      <w:lvlText w:val="%6."/>
      <w:lvlJc w:val="right"/>
      <w:pPr>
        <w:ind w:left="4104" w:hanging="180"/>
      </w:pPr>
    </w:lvl>
    <w:lvl w:ilvl="6" w:tplc="0422000F" w:tentative="1">
      <w:start w:val="1"/>
      <w:numFmt w:val="decimal"/>
      <w:lvlText w:val="%7."/>
      <w:lvlJc w:val="left"/>
      <w:pPr>
        <w:ind w:left="4824" w:hanging="360"/>
      </w:pPr>
    </w:lvl>
    <w:lvl w:ilvl="7" w:tplc="04220019" w:tentative="1">
      <w:start w:val="1"/>
      <w:numFmt w:val="lowerLetter"/>
      <w:lvlText w:val="%8."/>
      <w:lvlJc w:val="left"/>
      <w:pPr>
        <w:ind w:left="5544" w:hanging="360"/>
      </w:pPr>
    </w:lvl>
    <w:lvl w:ilvl="8" w:tplc="0422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 w15:restartNumberingAfterBreak="0">
    <w:nsid w:val="736D6229"/>
    <w:multiLevelType w:val="multilevel"/>
    <w:tmpl w:val="B00C6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24C"/>
    <w:rsid w:val="00136D0F"/>
    <w:rsid w:val="00151F51"/>
    <w:rsid w:val="00181F71"/>
    <w:rsid w:val="001C7C21"/>
    <w:rsid w:val="002A12FD"/>
    <w:rsid w:val="003B0831"/>
    <w:rsid w:val="00432854"/>
    <w:rsid w:val="004521C1"/>
    <w:rsid w:val="0047461D"/>
    <w:rsid w:val="004908DC"/>
    <w:rsid w:val="005B7CC1"/>
    <w:rsid w:val="005E6E8A"/>
    <w:rsid w:val="00681C63"/>
    <w:rsid w:val="0074217A"/>
    <w:rsid w:val="00756624"/>
    <w:rsid w:val="0079091D"/>
    <w:rsid w:val="007B424C"/>
    <w:rsid w:val="007E1B09"/>
    <w:rsid w:val="007F2704"/>
    <w:rsid w:val="008657FE"/>
    <w:rsid w:val="009A0590"/>
    <w:rsid w:val="009E4511"/>
    <w:rsid w:val="00A032E0"/>
    <w:rsid w:val="00A64FE4"/>
    <w:rsid w:val="00A82F5E"/>
    <w:rsid w:val="00AA143E"/>
    <w:rsid w:val="00B17472"/>
    <w:rsid w:val="00B24E41"/>
    <w:rsid w:val="00C243F9"/>
    <w:rsid w:val="00CB0486"/>
    <w:rsid w:val="00D05EAD"/>
    <w:rsid w:val="00D266D5"/>
    <w:rsid w:val="00E7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FD14"/>
  <w15:chartTrackingRefBased/>
  <w15:docId w15:val="{AF689390-39DD-4146-B11D-2CF5B568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24C"/>
    <w:pPr>
      <w:suppressAutoHyphens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link w:val="a4"/>
    <w:uiPriority w:val="34"/>
    <w:qFormat/>
    <w:rsid w:val="007B424C"/>
  </w:style>
  <w:style w:type="paragraph" w:styleId="a4">
    <w:name w:val="List Paragraph"/>
    <w:basedOn w:val="a"/>
    <w:link w:val="a3"/>
    <w:uiPriority w:val="34"/>
    <w:qFormat/>
    <w:rsid w:val="007B424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39"/>
    <w:rsid w:val="007B424C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2402</Words>
  <Characters>1370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M. Zembicka</dc:creator>
  <cp:keywords/>
  <dc:description/>
  <cp:lastModifiedBy>Svetlana M. Zembicka</cp:lastModifiedBy>
  <cp:revision>6</cp:revision>
  <cp:lastPrinted>2025-01-07T10:40:00Z</cp:lastPrinted>
  <dcterms:created xsi:type="dcterms:W3CDTF">2025-01-23T14:22:00Z</dcterms:created>
  <dcterms:modified xsi:type="dcterms:W3CDTF">2025-01-24T07:36:00Z</dcterms:modified>
</cp:coreProperties>
</file>